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Солнце в небе золотится.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Ввысь летит большая птица,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Закрывая нам крылом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Солнце в небе голубом.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Эта птица –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самолет</w:t>
      </w:r>
      <w:r>
        <w:rPr>
          <w:rFonts w:ascii="Times New Roman" w:eastAsia="Times New Roman" w:hAnsi="Times New Roman" w:cs="Times New Roman"/>
          <w:color w:val="333333"/>
          <w:sz w:val="28"/>
        </w:rPr>
        <w:t>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Он отправился в полет.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    ***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Мы у птицы в животе,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На огромной высоте!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Не волнуйтесь, нас не съели –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Мы сюда нарочно сели!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Неужели не поймёте?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Мы летим на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самолёте</w:t>
      </w:r>
      <w:r>
        <w:rPr>
          <w:rFonts w:ascii="Times New Roman" w:eastAsia="Times New Roman" w:hAnsi="Times New Roman" w:cs="Times New Roman"/>
          <w:color w:val="333333"/>
          <w:sz w:val="28"/>
        </w:rPr>
        <w:t>!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    ***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</w:rPr>
        <w:t>вертолёта</w:t>
      </w:r>
      <w:r>
        <w:rPr>
          <w:rFonts w:ascii="Times New Roman" w:eastAsia="Times New Roman" w:hAnsi="Times New Roman" w:cs="Times New Roman"/>
          <w:sz w:val="28"/>
        </w:rPr>
        <w:t xml:space="preserve"> нет крыла,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Взамен него лишь два винта.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только может он летать,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даже в воздухе витать.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вдали он пролетает,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стрекозу напоминает.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же в поле он садится,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Похож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сказочную птицу.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    ***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Трудится аэродром,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Здесь моторов мощный гром.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Начинаются полеты,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Улетают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вертолеты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Здесь такое расписанье: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Получил пилот заданье.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Сел в кабину, полетел.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У пилота много дел.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В поле сыпать удобренья</w:t>
      </w:r>
      <w:proofErr w:type="gramStart"/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спасать от наводненья,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А пожар в лесу займется,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Вертолет тушить возьмется.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Там, где нет дорог, для стройки,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Отнесет он </w:t>
      </w:r>
      <w:r>
        <w:rPr>
          <w:rFonts w:ascii="Times New Roman" w:eastAsia="Times New Roman" w:hAnsi="Times New Roman" w:cs="Times New Roman"/>
          <w:color w:val="333333"/>
          <w:sz w:val="28"/>
        </w:rPr>
        <w:t>балки, стойки.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Очень трудная работа</w:t>
      </w:r>
      <w:proofErr w:type="gramStart"/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гражданского пилота.</w:t>
      </w:r>
    </w:p>
    <w:p w:rsidR="005B7F0C" w:rsidRDefault="007F0FB3">
      <w:pPr>
        <w:spacing w:after="160" w:line="240" w:lineRule="auto"/>
        <w:rPr>
          <w:rFonts w:ascii="Trebuchet MS" w:eastAsia="Trebuchet MS" w:hAnsi="Trebuchet MS" w:cs="Trebuchet MS"/>
          <w:color w:val="333333"/>
          <w:sz w:val="28"/>
        </w:rPr>
      </w:pPr>
      <w:r>
        <w:rPr>
          <w:rFonts w:ascii="Trebuchet MS" w:eastAsia="Trebuchet MS" w:hAnsi="Trebuchet MS" w:cs="Trebuchet MS"/>
          <w:color w:val="333333"/>
          <w:sz w:val="28"/>
        </w:rPr>
        <w:t xml:space="preserve">                                                ***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474747"/>
          <w:sz w:val="28"/>
        </w:rPr>
        <w:lastRenderedPageBreak/>
        <w:t>У него большой объём,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Лёгкий газ всегда есть в нём: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То летательный корабль</w:t>
      </w:r>
      <w:proofErr w:type="gramStart"/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</w:rPr>
        <w:t xml:space="preserve">о названью </w:t>
      </w:r>
      <w:r>
        <w:rPr>
          <w:rFonts w:ascii="Times New Roman" w:eastAsia="Times New Roman" w:hAnsi="Times New Roman" w:cs="Times New Roman"/>
          <w:b/>
          <w:color w:val="474747"/>
          <w:sz w:val="28"/>
        </w:rPr>
        <w:t>дирижабль</w:t>
      </w:r>
      <w:r>
        <w:rPr>
          <w:rFonts w:ascii="Times New Roman" w:eastAsia="Times New Roman" w:hAnsi="Times New Roman" w:cs="Times New Roman"/>
          <w:color w:val="474747"/>
          <w:sz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    ***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небе как большой корабль проплывает </w:t>
      </w:r>
      <w:r>
        <w:rPr>
          <w:rFonts w:ascii="Times New Roman" w:eastAsia="Times New Roman" w:hAnsi="Times New Roman" w:cs="Times New Roman"/>
          <w:b/>
          <w:sz w:val="28"/>
        </w:rPr>
        <w:t>дирижабль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по воздуху плывет и с собою груз везет.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    ***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Лишь одним ветрам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послушный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Поднимался </w:t>
      </w:r>
      <w:r>
        <w:rPr>
          <w:rFonts w:ascii="Times New Roman" w:eastAsia="Times New Roman" w:hAnsi="Times New Roman" w:cs="Times New Roman"/>
          <w:b/>
          <w:sz w:val="28"/>
        </w:rPr>
        <w:t>шар воздушный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B7F0C" w:rsidRDefault="007F0F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Человек умел мечтать, Человек хотел летать!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   ***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К звездам улетим легко</w:t>
      </w:r>
      <w:proofErr w:type="gramStart"/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е в трамва</w:t>
      </w:r>
      <w:r>
        <w:rPr>
          <w:rFonts w:ascii="Times New Roman" w:eastAsia="Times New Roman" w:hAnsi="Times New Roman" w:cs="Times New Roman"/>
          <w:color w:val="333333"/>
          <w:sz w:val="28"/>
        </w:rPr>
        <w:t>е, не в метро,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Не в такси, не на мопеде,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 в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космической ракете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Тех, кого в полет берут,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Космонавтами зовут.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Полететь готов не каждый,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Только сильный и отважный.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А ракета выше дома,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Улетает с космодрома,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Жителям других планет</w:t>
      </w:r>
      <w:proofErr w:type="gramStart"/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ередать с Земли привет.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***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Мчится в небе голубом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Вертолет с одним винтом,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 еще быстрей полет 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совершает самолет,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 еще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быстрей-вот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эта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Межпланетная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ракета</w:t>
      </w:r>
      <w:r>
        <w:rPr>
          <w:rFonts w:ascii="Times New Roman" w:eastAsia="Times New Roman" w:hAnsi="Times New Roman" w:cs="Times New Roman"/>
          <w:color w:val="333333"/>
          <w:sz w:val="28"/>
        </w:rPr>
        <w:t>!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***</w:t>
      </w:r>
    </w:p>
    <w:p w:rsidR="005B7F0C" w:rsidRDefault="007F0FB3">
      <w:pPr>
        <w:spacing w:after="160" w:line="240" w:lineRule="auto"/>
        <w:rPr>
          <w:rFonts w:ascii="Times New Roman" w:eastAsia="Times New Roman" w:hAnsi="Times New Roman" w:cs="Times New Roman"/>
          <w:color w:val="474747"/>
          <w:sz w:val="28"/>
        </w:rPr>
      </w:pPr>
      <w:r>
        <w:rPr>
          <w:rFonts w:ascii="Times New Roman" w:eastAsia="Times New Roman" w:hAnsi="Times New Roman" w:cs="Times New Roman"/>
          <w:color w:val="474747"/>
          <w:sz w:val="28"/>
        </w:rPr>
        <w:t>Не каждый м</w:t>
      </w:r>
      <w:r>
        <w:rPr>
          <w:rFonts w:ascii="Times New Roman" w:eastAsia="Times New Roman" w:hAnsi="Times New Roman" w:cs="Times New Roman"/>
          <w:color w:val="474747"/>
          <w:sz w:val="28"/>
        </w:rPr>
        <w:t xml:space="preserve">ожет прыгнуть с </w:t>
      </w:r>
      <w:r>
        <w:rPr>
          <w:rFonts w:ascii="Times New Roman" w:eastAsia="Times New Roman" w:hAnsi="Times New Roman" w:cs="Times New Roman"/>
          <w:b/>
          <w:color w:val="474747"/>
          <w:sz w:val="28"/>
        </w:rPr>
        <w:t>парашютом</w:t>
      </w:r>
      <w:r>
        <w:rPr>
          <w:rFonts w:ascii="Times New Roman" w:eastAsia="Times New Roman" w:hAnsi="Times New Roman" w:cs="Times New Roman"/>
          <w:color w:val="474747"/>
          <w:sz w:val="28"/>
        </w:rPr>
        <w:t xml:space="preserve"> —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Отвага, сила духа здесь важны,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Удача и терпенье много значат,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Специальные умения нужны.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Парашютист — синоним слова смелость.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Шаг в бездну сделать очень нелегко: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Лететь и думать, где бы приземлиться,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474747"/>
          <w:sz w:val="28"/>
        </w:rPr>
        <w:t>И чувствовать, что очень высоко.</w:t>
      </w:r>
    </w:p>
    <w:p w:rsidR="005B7F0C" w:rsidRDefault="005B7F0C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5B7F0C" w:rsidRDefault="005B7F0C">
      <w:pPr>
        <w:spacing w:after="160"/>
        <w:rPr>
          <w:rFonts w:ascii="Times New Roman" w:eastAsia="Times New Roman" w:hAnsi="Times New Roman" w:cs="Times New Roman"/>
          <w:color w:val="333333"/>
          <w:sz w:val="28"/>
        </w:rPr>
      </w:pPr>
    </w:p>
    <w:p w:rsidR="005B7F0C" w:rsidRDefault="005B7F0C">
      <w:pPr>
        <w:spacing w:after="160"/>
        <w:rPr>
          <w:rFonts w:ascii="Times New Roman" w:eastAsia="Times New Roman" w:hAnsi="Times New Roman" w:cs="Times New Roman"/>
          <w:color w:val="333333"/>
          <w:sz w:val="28"/>
        </w:rPr>
      </w:pPr>
    </w:p>
    <w:sectPr w:rsidR="005B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F0C"/>
    <w:rsid w:val="005B7F0C"/>
    <w:rsid w:val="007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2019-02-13T09:04:00Z</dcterms:created>
  <dcterms:modified xsi:type="dcterms:W3CDTF">2019-02-13T09:04:00Z</dcterms:modified>
</cp:coreProperties>
</file>